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7F092" w14:textId="510411B4" w:rsidR="000E43CB" w:rsidRPr="000E43CB" w:rsidRDefault="000E43CB" w:rsidP="000E43CB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253"/>
      </w:tblGrid>
      <w:tr w:rsidR="000E43CB" w:rsidRPr="000E43CB" w14:paraId="378CDD47" w14:textId="77777777" w:rsidTr="000E43CB">
        <w:trPr>
          <w:trHeight w:val="1923"/>
        </w:trPr>
        <w:tc>
          <w:tcPr>
            <w:tcW w:w="4678" w:type="dxa"/>
          </w:tcPr>
          <w:p w14:paraId="0024F5D2" w14:textId="77777777" w:rsid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5AB7F27A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43C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РЕСПУБЛИКА ТАТАРСТАН</w:t>
            </w:r>
          </w:p>
          <w:p w14:paraId="5DDE2BDA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2F453BDD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43C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СОВЕТ НИЖНЕКАМСКОГО</w:t>
            </w:r>
          </w:p>
          <w:p w14:paraId="0E1655D2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43C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МУНИЦИПАЛЬНОГО РАЙОНА</w:t>
            </w:r>
          </w:p>
          <w:p w14:paraId="09E7062D" w14:textId="77777777" w:rsidR="000E43CB" w:rsidRPr="000E43CB" w:rsidRDefault="000E43CB" w:rsidP="000E43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E49841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43C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г. Нижнекамск, пр. Строителей, 12</w:t>
            </w:r>
          </w:p>
          <w:p w14:paraId="22B1E063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43C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  <w:p w14:paraId="1CFA09AA" w14:textId="6C4E1A0C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43CB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6D4082" wp14:editId="5E0B231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A4B1CD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0E43CB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55506DBA" wp14:editId="5BE3418C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9FBA23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0E43CB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8E62BF" wp14:editId="52D8388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F15F6C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3F516E1D" w14:textId="42C6AC24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3CB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66EFBA0" wp14:editId="41AA713B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14:paraId="598E2E02" w14:textId="77777777" w:rsid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31FA2095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43C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14:paraId="63C0C9FF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76121B9E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43C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ТҮБӘН КАМА</w:t>
            </w:r>
          </w:p>
          <w:p w14:paraId="2FBA7064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43C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МУНИЦИПАЛЬ РАЙОНЫ СОВЕТЫ</w:t>
            </w:r>
          </w:p>
          <w:p w14:paraId="1E7666B3" w14:textId="77777777" w:rsidR="000E43CB" w:rsidRPr="000E43CB" w:rsidRDefault="000E43CB" w:rsidP="000E43C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3F4EA79C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43C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14:paraId="4780E98F" w14:textId="77777777" w:rsidR="000E43CB" w:rsidRPr="000E43CB" w:rsidRDefault="000E43CB" w:rsidP="000E43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43C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</w:tc>
      </w:tr>
    </w:tbl>
    <w:p w14:paraId="3211CDD4" w14:textId="77777777" w:rsidR="000E43CB" w:rsidRPr="000E43CB" w:rsidRDefault="000E43CB" w:rsidP="000E43CB">
      <w:pPr>
        <w:pStyle w:val="ConsPlusNormal"/>
        <w:rPr>
          <w:rFonts w:ascii="Times New Roman" w:hAnsi="Times New Roman" w:cs="Times New Roman"/>
          <w:lang w:val="tt-RU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387"/>
        <w:gridCol w:w="4819"/>
      </w:tblGrid>
      <w:tr w:rsidR="000E43CB" w:rsidRPr="000E43CB" w14:paraId="79564A52" w14:textId="77777777" w:rsidTr="000E43CB">
        <w:tc>
          <w:tcPr>
            <w:tcW w:w="5387" w:type="dxa"/>
            <w:shd w:val="clear" w:color="auto" w:fill="auto"/>
          </w:tcPr>
          <w:p w14:paraId="7011FA1B" w14:textId="77777777" w:rsidR="000E43CB" w:rsidRPr="000E43CB" w:rsidRDefault="000E43CB" w:rsidP="000E43CB">
            <w:pPr>
              <w:pStyle w:val="ConsPlusNormal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0E43CB">
              <w:rPr>
                <w:rFonts w:ascii="Times New Roman" w:hAnsi="Times New Roman" w:cs="Times New Roman"/>
                <w:lang w:val="tt-RU"/>
              </w:rPr>
              <w:t>РЕШЕНИЕ</w:t>
            </w:r>
          </w:p>
        </w:tc>
        <w:tc>
          <w:tcPr>
            <w:tcW w:w="4819" w:type="dxa"/>
            <w:shd w:val="clear" w:color="auto" w:fill="auto"/>
          </w:tcPr>
          <w:p w14:paraId="7CB4D192" w14:textId="77777777" w:rsidR="000E43CB" w:rsidRPr="000E43CB" w:rsidRDefault="000E43CB" w:rsidP="000E43CB">
            <w:pPr>
              <w:pStyle w:val="ConsPlusNormal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0E43CB">
              <w:rPr>
                <w:rFonts w:ascii="Times New Roman" w:hAnsi="Times New Roman" w:cs="Times New Roman"/>
                <w:lang w:val="tt-RU"/>
              </w:rPr>
              <w:t>КАРАР</w:t>
            </w:r>
          </w:p>
          <w:p w14:paraId="3FD8C04E" w14:textId="77777777" w:rsidR="000E43CB" w:rsidRPr="000E43CB" w:rsidRDefault="000E43CB" w:rsidP="000E43CB">
            <w:pPr>
              <w:pStyle w:val="ConsPlusNormal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0E43CB" w:rsidRPr="000E43CB" w14:paraId="647F76F5" w14:textId="77777777" w:rsidTr="000E43CB">
        <w:trPr>
          <w:trHeight w:val="343"/>
        </w:trPr>
        <w:tc>
          <w:tcPr>
            <w:tcW w:w="5387" w:type="dxa"/>
            <w:shd w:val="clear" w:color="auto" w:fill="auto"/>
          </w:tcPr>
          <w:p w14:paraId="7E6E31C2" w14:textId="2AF9CBB9" w:rsidR="000E43CB" w:rsidRPr="000E43CB" w:rsidRDefault="00011828" w:rsidP="00011828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41</w:t>
            </w:r>
          </w:p>
        </w:tc>
        <w:tc>
          <w:tcPr>
            <w:tcW w:w="4819" w:type="dxa"/>
            <w:shd w:val="clear" w:color="auto" w:fill="auto"/>
          </w:tcPr>
          <w:p w14:paraId="6477D6FC" w14:textId="1B4FF709" w:rsidR="000E43CB" w:rsidRPr="000E43CB" w:rsidRDefault="00011828" w:rsidP="000E43C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3 </w:t>
            </w:r>
            <w:r w:rsidR="000E43CB" w:rsidRPr="000E43CB">
              <w:rPr>
                <w:rFonts w:ascii="Times New Roman" w:hAnsi="Times New Roman" w:cs="Times New Roman"/>
                <w:sz w:val="28"/>
                <w:lang w:val="tt-RU"/>
              </w:rPr>
              <w:t>июля 2025 года</w:t>
            </w:r>
          </w:p>
        </w:tc>
      </w:tr>
    </w:tbl>
    <w:p w14:paraId="58B6CAAD" w14:textId="77777777" w:rsidR="005077A8" w:rsidRPr="000E43CB" w:rsidRDefault="005077A8" w:rsidP="006C21BD">
      <w:pPr>
        <w:tabs>
          <w:tab w:val="left" w:pos="-14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8A35A6" w14:textId="77777777" w:rsidR="00FC33A4" w:rsidRPr="000E43CB" w:rsidRDefault="006C21BD" w:rsidP="005077A8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r w:rsidRPr="000E43CB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решение Совета Нижнекамского муниципального района </w:t>
      </w:r>
    </w:p>
    <w:p w14:paraId="0C391A3E" w14:textId="39F40763" w:rsidR="006C21BD" w:rsidRPr="000E43CB" w:rsidRDefault="006C21BD" w:rsidP="005077A8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43CB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776777" w:rsidRPr="000E43CB">
        <w:rPr>
          <w:rFonts w:ascii="Times New Roman" w:hAnsi="Times New Roman" w:cs="Times New Roman"/>
          <w:color w:val="000000"/>
          <w:sz w:val="28"/>
          <w:szCs w:val="28"/>
        </w:rPr>
        <w:t>07 декабря 2023 года №75 «</w:t>
      </w:r>
      <w:r w:rsidR="00776777" w:rsidRPr="000E43CB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структуры Исполнительного комитета Нижнекамского муниципального района» </w:t>
      </w:r>
    </w:p>
    <w:p w14:paraId="05B07699" w14:textId="77777777" w:rsidR="006C21BD" w:rsidRPr="000E43CB" w:rsidRDefault="006C21BD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14:paraId="17883C7B" w14:textId="77777777" w:rsidR="000E43CB" w:rsidRPr="000E43CB" w:rsidRDefault="000E43CB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14:paraId="1C35596C" w14:textId="6293A10E" w:rsidR="00E87F6D" w:rsidRPr="000E43CB" w:rsidRDefault="00D62B2D" w:rsidP="00E87F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Руководствуясь Федеральным </w:t>
      </w:r>
      <w:hyperlink r:id="rId8" w:history="1">
        <w:r w:rsidRPr="000E43CB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законом</w:t>
        </w:r>
      </w:hyperlink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 </w:t>
      </w:r>
      <w:r w:rsidR="00B026C7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20</w:t>
      </w:r>
      <w:r w:rsidR="0037676B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марта </w:t>
      </w:r>
      <w:r w:rsidR="00B026C7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2025</w:t>
      </w:r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9977A6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года </w:t>
      </w:r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№</w:t>
      </w:r>
      <w:r w:rsidR="009977A6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B026C7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33</w:t>
      </w:r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-ФЗ </w:t>
      </w:r>
      <w:r w:rsidR="002E6647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                        </w:t>
      </w:r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«Об общих принципах организации местного самоуправления в </w:t>
      </w:r>
      <w:r w:rsidR="00B026C7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единой системе публичной власти</w:t>
      </w:r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», </w:t>
      </w:r>
      <w:hyperlink r:id="rId9" w:history="1">
        <w:r w:rsidRPr="000E43CB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Законом</w:t>
        </w:r>
      </w:hyperlink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Республики Татарстан от 28</w:t>
      </w:r>
      <w:r w:rsidR="009977A6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июля </w:t>
      </w:r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2004 </w:t>
      </w:r>
      <w:r w:rsidR="009977A6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года </w:t>
      </w:r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№</w:t>
      </w:r>
      <w:r w:rsidR="009977A6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45-ЗРТ «О местном самоуправлении в Республике Татарстан», </w:t>
      </w:r>
      <w:hyperlink r:id="rId10" w:history="1">
        <w:r w:rsidRPr="000E43CB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Уставом</w:t>
        </w:r>
      </w:hyperlink>
      <w:r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Нижнекамского муниципального района, </w:t>
      </w:r>
      <w:r w:rsidR="00E87F6D" w:rsidRPr="000E43C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целях совершенствования и повышения эффективности управленческой деятельности Исполнительного комитета Нижнекамского муниципального района </w:t>
      </w:r>
      <w:r w:rsidR="00E87F6D" w:rsidRPr="000E43CB">
        <w:rPr>
          <w:rFonts w:ascii="Times New Roman" w:eastAsia="Times New Roman" w:hAnsi="Times New Roman" w:cs="Times New Roman"/>
          <w:sz w:val="28"/>
          <w:szCs w:val="28"/>
        </w:rPr>
        <w:t xml:space="preserve">Совет Нижнекамского муниципального района </w:t>
      </w:r>
    </w:p>
    <w:p w14:paraId="0F169968" w14:textId="45B43DA2" w:rsidR="009A7BB0" w:rsidRPr="000E43CB" w:rsidRDefault="009A7BB0" w:rsidP="00D62B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3C5AFD72" w14:textId="77777777" w:rsidR="006C21BD" w:rsidRPr="000E43CB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43CB">
        <w:rPr>
          <w:rFonts w:ascii="Times New Roman" w:eastAsia="Times New Roman" w:hAnsi="Times New Roman" w:cs="Times New Roman"/>
          <w:bCs/>
          <w:sz w:val="28"/>
          <w:szCs w:val="28"/>
        </w:rPr>
        <w:t>РЕШАЕТ:</w:t>
      </w:r>
    </w:p>
    <w:p w14:paraId="09B9C72C" w14:textId="77777777" w:rsidR="006C21BD" w:rsidRPr="000E43CB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1AA4C6" w14:textId="19F95830" w:rsidR="006C21BD" w:rsidRPr="000E43CB" w:rsidRDefault="000E43CB" w:rsidP="000E43C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6C21BD" w:rsidRPr="000E43CB">
        <w:rPr>
          <w:rFonts w:ascii="Times New Roman" w:hAnsi="Times New Roman" w:cs="Times New Roman"/>
          <w:sz w:val="28"/>
          <w:szCs w:val="28"/>
        </w:rPr>
        <w:t>Внести</w:t>
      </w:r>
      <w:r w:rsidR="00B61EA5" w:rsidRPr="000E43CB">
        <w:rPr>
          <w:rFonts w:ascii="Times New Roman" w:hAnsi="Times New Roman" w:cs="Times New Roman"/>
          <w:sz w:val="28"/>
          <w:szCs w:val="28"/>
        </w:rPr>
        <w:t xml:space="preserve"> с </w:t>
      </w:r>
      <w:r w:rsidR="00940C03" w:rsidRPr="000E43CB">
        <w:rPr>
          <w:rFonts w:ascii="Times New Roman" w:hAnsi="Times New Roman" w:cs="Times New Roman"/>
          <w:sz w:val="28"/>
          <w:szCs w:val="28"/>
        </w:rPr>
        <w:t>3</w:t>
      </w:r>
      <w:r w:rsidR="00935F46" w:rsidRPr="000E43CB">
        <w:rPr>
          <w:rFonts w:ascii="Times New Roman" w:hAnsi="Times New Roman" w:cs="Times New Roman"/>
          <w:sz w:val="28"/>
          <w:szCs w:val="28"/>
        </w:rPr>
        <w:t xml:space="preserve"> </w:t>
      </w:r>
      <w:r w:rsidR="00394B4A" w:rsidRPr="000E43CB">
        <w:rPr>
          <w:rFonts w:ascii="Times New Roman" w:hAnsi="Times New Roman" w:cs="Times New Roman"/>
          <w:sz w:val="28"/>
          <w:szCs w:val="28"/>
        </w:rPr>
        <w:t>ию</w:t>
      </w:r>
      <w:r w:rsidR="00935F46" w:rsidRPr="000E43CB">
        <w:rPr>
          <w:rFonts w:ascii="Times New Roman" w:hAnsi="Times New Roman" w:cs="Times New Roman"/>
          <w:sz w:val="28"/>
          <w:szCs w:val="28"/>
        </w:rPr>
        <w:t>л</w:t>
      </w:r>
      <w:r w:rsidR="00394B4A" w:rsidRPr="000E43CB">
        <w:rPr>
          <w:rFonts w:ascii="Times New Roman" w:hAnsi="Times New Roman" w:cs="Times New Roman"/>
          <w:sz w:val="28"/>
          <w:szCs w:val="28"/>
        </w:rPr>
        <w:t>я</w:t>
      </w:r>
      <w:r w:rsidR="000F78D2" w:rsidRPr="000E43CB">
        <w:rPr>
          <w:rFonts w:ascii="Times New Roman" w:hAnsi="Times New Roman" w:cs="Times New Roman"/>
          <w:sz w:val="28"/>
          <w:szCs w:val="28"/>
        </w:rPr>
        <w:t xml:space="preserve"> </w:t>
      </w:r>
      <w:r w:rsidR="00B61EA5" w:rsidRPr="000E43CB">
        <w:rPr>
          <w:rFonts w:ascii="Times New Roman" w:hAnsi="Times New Roman" w:cs="Times New Roman"/>
          <w:sz w:val="28"/>
          <w:szCs w:val="28"/>
        </w:rPr>
        <w:t>202</w:t>
      </w:r>
      <w:r w:rsidR="00295B93" w:rsidRPr="000E43CB">
        <w:rPr>
          <w:rFonts w:ascii="Times New Roman" w:hAnsi="Times New Roman" w:cs="Times New Roman"/>
          <w:sz w:val="28"/>
          <w:szCs w:val="28"/>
        </w:rPr>
        <w:t>5</w:t>
      </w:r>
      <w:r w:rsidR="00B61EA5" w:rsidRPr="000E43CB">
        <w:rPr>
          <w:rFonts w:ascii="Times New Roman" w:hAnsi="Times New Roman" w:cs="Times New Roman"/>
          <w:sz w:val="28"/>
          <w:szCs w:val="28"/>
        </w:rPr>
        <w:t xml:space="preserve"> года</w:t>
      </w:r>
      <w:r w:rsidR="006C21BD" w:rsidRPr="000E43CB">
        <w:rPr>
          <w:rFonts w:ascii="Times New Roman" w:hAnsi="Times New Roman" w:cs="Times New Roman"/>
          <w:sz w:val="28"/>
          <w:szCs w:val="28"/>
        </w:rPr>
        <w:t xml:space="preserve"> в </w:t>
      </w:r>
      <w:r w:rsidR="00A46F55" w:rsidRPr="000E43CB">
        <w:rPr>
          <w:rFonts w:ascii="Times New Roman" w:hAnsi="Times New Roman" w:cs="Times New Roman"/>
          <w:sz w:val="28"/>
          <w:szCs w:val="28"/>
        </w:rPr>
        <w:t>с</w:t>
      </w:r>
      <w:r w:rsidR="006C21BD" w:rsidRPr="000E43CB">
        <w:rPr>
          <w:rFonts w:ascii="Times New Roman" w:hAnsi="Times New Roman" w:cs="Times New Roman"/>
          <w:sz w:val="28"/>
          <w:szCs w:val="28"/>
        </w:rPr>
        <w:t>труктуру Исполнительного комитета Нижнекамского муниципального района</w:t>
      </w:r>
      <w:r w:rsidR="00D62B2D" w:rsidRPr="000E43CB">
        <w:rPr>
          <w:rFonts w:ascii="Times New Roman" w:hAnsi="Times New Roman" w:cs="Times New Roman"/>
          <w:sz w:val="28"/>
          <w:szCs w:val="28"/>
        </w:rPr>
        <w:t xml:space="preserve">, утвержденную решением Совета Нижнекамского муниципального района от </w:t>
      </w:r>
      <w:r w:rsidR="0025352D" w:rsidRPr="000E43CB">
        <w:rPr>
          <w:rFonts w:ascii="Times New Roman" w:hAnsi="Times New Roman" w:cs="Times New Roman"/>
          <w:color w:val="000000"/>
          <w:sz w:val="28"/>
          <w:szCs w:val="28"/>
        </w:rPr>
        <w:t xml:space="preserve">07 декабря </w:t>
      </w:r>
      <w:r w:rsidR="00776777" w:rsidRPr="000E43CB">
        <w:rPr>
          <w:rFonts w:ascii="Times New Roman" w:hAnsi="Times New Roman" w:cs="Times New Roman"/>
          <w:color w:val="000000"/>
          <w:sz w:val="28"/>
          <w:szCs w:val="28"/>
        </w:rPr>
        <w:t xml:space="preserve">2023 </w:t>
      </w:r>
      <w:r w:rsidR="0025352D" w:rsidRPr="000E43CB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776777" w:rsidRPr="000E43C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B077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6777" w:rsidRPr="000E43CB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D62B2D" w:rsidRPr="000E43CB">
        <w:rPr>
          <w:rFonts w:ascii="Times New Roman" w:hAnsi="Times New Roman" w:cs="Times New Roman"/>
          <w:sz w:val="28"/>
          <w:szCs w:val="28"/>
        </w:rPr>
        <w:t>,</w:t>
      </w:r>
      <w:r w:rsidR="007E78E5" w:rsidRPr="000E43CB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B07727">
        <w:rPr>
          <w:rFonts w:ascii="Times New Roman" w:hAnsi="Times New Roman" w:cs="Times New Roman"/>
          <w:sz w:val="28"/>
          <w:szCs w:val="28"/>
        </w:rPr>
        <w:t>и</w:t>
      </w:r>
      <w:r w:rsidR="007E78E5" w:rsidRPr="000E43CB">
        <w:rPr>
          <w:rFonts w:ascii="Times New Roman" w:hAnsi="Times New Roman" w:cs="Times New Roman"/>
          <w:sz w:val="28"/>
          <w:szCs w:val="28"/>
        </w:rPr>
        <w:t>е</w:t>
      </w:r>
      <w:r w:rsidR="006C21BD" w:rsidRPr="000E43CB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07727">
        <w:rPr>
          <w:rFonts w:ascii="Times New Roman" w:hAnsi="Times New Roman" w:cs="Times New Roman"/>
          <w:sz w:val="28"/>
          <w:szCs w:val="28"/>
        </w:rPr>
        <w:t>я</w:t>
      </w:r>
      <w:r w:rsidR="006C21BD" w:rsidRPr="000E43CB">
        <w:rPr>
          <w:rFonts w:ascii="Times New Roman" w:hAnsi="Times New Roman" w:cs="Times New Roman"/>
          <w:sz w:val="28"/>
          <w:szCs w:val="28"/>
        </w:rPr>
        <w:t>:</w:t>
      </w:r>
    </w:p>
    <w:p w14:paraId="307032A2" w14:textId="44B7518C" w:rsidR="00B673DB" w:rsidRPr="000E43CB" w:rsidRDefault="009A5A8C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43CB">
        <w:rPr>
          <w:rFonts w:ascii="Times New Roman" w:hAnsi="Times New Roman" w:cs="Times New Roman"/>
          <w:sz w:val="28"/>
          <w:szCs w:val="28"/>
        </w:rPr>
        <w:t xml:space="preserve">- </w:t>
      </w:r>
      <w:r w:rsidR="000F78D2" w:rsidRPr="000E43C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394B4A" w:rsidRPr="000E43CB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0F78D2" w:rsidRPr="000E43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вести должность </w:t>
      </w:r>
      <w:r w:rsidR="001A6A6A" w:rsidRPr="000E43CB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заместителя</w:t>
      </w:r>
      <w:r w:rsidR="000F78D2" w:rsidRPr="000E43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Руководителя Исполнительного комитета</w:t>
      </w:r>
      <w:r w:rsidR="0037676B" w:rsidRPr="000E43C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5153FAA" w14:textId="637DFF28" w:rsidR="00394B4A" w:rsidRPr="000E43CB" w:rsidRDefault="00394B4A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43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создать </w:t>
      </w:r>
      <w:r w:rsidR="00356C1B" w:rsidRPr="000E43CB">
        <w:rPr>
          <w:rFonts w:ascii="Times New Roman" w:hAnsi="Times New Roman" w:cs="Times New Roman"/>
          <w:color w:val="000000" w:themeColor="text1"/>
          <w:sz w:val="28"/>
          <w:szCs w:val="28"/>
        </w:rPr>
        <w:t>отдел гражданской обороны, защиты населения и специальных работ</w:t>
      </w:r>
      <w:r w:rsidRPr="000E43CB">
        <w:rPr>
          <w:rFonts w:ascii="Times New Roman" w:hAnsi="Times New Roman" w:cs="Times New Roman"/>
          <w:sz w:val="28"/>
          <w:szCs w:val="28"/>
        </w:rPr>
        <w:t>.</w:t>
      </w:r>
    </w:p>
    <w:p w14:paraId="2F74F746" w14:textId="7680A567" w:rsidR="006C21BD" w:rsidRPr="000E43CB" w:rsidRDefault="006C21BD" w:rsidP="006C2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3CB">
        <w:rPr>
          <w:rFonts w:ascii="Times New Roman" w:hAnsi="Times New Roman" w:cs="Times New Roman"/>
          <w:sz w:val="28"/>
          <w:szCs w:val="28"/>
        </w:rPr>
        <w:t xml:space="preserve">2. </w:t>
      </w:r>
      <w:r w:rsidR="009A7BB0" w:rsidRPr="000E43CB">
        <w:rPr>
          <w:rFonts w:ascii="Times New Roman" w:hAnsi="Times New Roman" w:cs="Times New Roman"/>
          <w:sz w:val="28"/>
          <w:szCs w:val="28"/>
        </w:rPr>
        <w:t>Исполнительному комитету Нижнекамского муниципального района</w:t>
      </w:r>
      <w:r w:rsidR="007574D2" w:rsidRPr="000E43CB">
        <w:rPr>
          <w:rFonts w:ascii="Times New Roman" w:hAnsi="Times New Roman" w:cs="Times New Roman"/>
          <w:sz w:val="28"/>
          <w:szCs w:val="28"/>
        </w:rPr>
        <w:t xml:space="preserve"> </w:t>
      </w:r>
      <w:r w:rsidRPr="000E43CB">
        <w:rPr>
          <w:rFonts w:ascii="Times New Roman" w:hAnsi="Times New Roman" w:cs="Times New Roman"/>
          <w:sz w:val="28"/>
          <w:szCs w:val="28"/>
        </w:rPr>
        <w:t>внести изменения в штатное расписание Исполнительного комитета Нижнекамского муниципального района</w:t>
      </w:r>
      <w:r w:rsidR="00394B4A" w:rsidRPr="000E43CB">
        <w:rPr>
          <w:rFonts w:ascii="Times New Roman" w:hAnsi="Times New Roman" w:cs="Times New Roman"/>
          <w:sz w:val="28"/>
          <w:szCs w:val="28"/>
        </w:rPr>
        <w:t>.</w:t>
      </w:r>
    </w:p>
    <w:p w14:paraId="4B0C6805" w14:textId="08C28A6C" w:rsidR="006C21BD" w:rsidRPr="000E43CB" w:rsidRDefault="00CB0720" w:rsidP="006C2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3CB">
        <w:rPr>
          <w:rFonts w:ascii="Times New Roman" w:hAnsi="Times New Roman" w:cs="Times New Roman"/>
          <w:sz w:val="28"/>
          <w:szCs w:val="28"/>
        </w:rPr>
        <w:t>3</w:t>
      </w:r>
      <w:r w:rsidR="006C21BD" w:rsidRPr="000E43CB">
        <w:rPr>
          <w:rFonts w:ascii="Times New Roman" w:hAnsi="Times New Roman" w:cs="Times New Roman"/>
          <w:sz w:val="28"/>
          <w:szCs w:val="28"/>
        </w:rPr>
        <w:t>.</w:t>
      </w:r>
      <w:r w:rsidR="009977A6" w:rsidRPr="000E43CB">
        <w:rPr>
          <w:rFonts w:ascii="Times New Roman" w:hAnsi="Times New Roman" w:cs="Times New Roman"/>
          <w:sz w:val="28"/>
          <w:szCs w:val="28"/>
        </w:rPr>
        <w:t xml:space="preserve"> </w:t>
      </w:r>
      <w:r w:rsidR="006C21BD" w:rsidRPr="000E43CB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B07727">
        <w:rPr>
          <w:rFonts w:ascii="Times New Roman" w:hAnsi="Times New Roman" w:cs="Times New Roman"/>
          <w:sz w:val="28"/>
          <w:szCs w:val="28"/>
        </w:rPr>
        <w:t>ис</w:t>
      </w:r>
      <w:r w:rsidR="006C21BD" w:rsidRPr="000E43CB">
        <w:rPr>
          <w:rFonts w:ascii="Times New Roman" w:hAnsi="Times New Roman" w:cs="Times New Roman"/>
          <w:sz w:val="28"/>
          <w:szCs w:val="28"/>
        </w:rPr>
        <w:t>полнением настоящего решения возложить на постоянную комиссию по вопросам местного самоуправления, регламента и правопорядка.</w:t>
      </w:r>
    </w:p>
    <w:p w14:paraId="35FF6B19" w14:textId="77777777" w:rsidR="005A754A" w:rsidRPr="000E43CB" w:rsidRDefault="005A754A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2BC6B69" w14:textId="77777777" w:rsidR="001B0818" w:rsidRDefault="001B0818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3A6724F0" w14:textId="77777777" w:rsidR="00011828" w:rsidRPr="000E43CB" w:rsidRDefault="00011828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47FC9AC9" w14:textId="24B7BEA9" w:rsidR="00E75060" w:rsidRPr="000E43CB" w:rsidRDefault="0037676B" w:rsidP="00376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3CB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14:paraId="541DBCFF" w14:textId="77777777" w:rsidR="0037676B" w:rsidRPr="000E43CB" w:rsidRDefault="009259DF" w:rsidP="00376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3CB">
        <w:rPr>
          <w:rFonts w:ascii="Times New Roman" w:hAnsi="Times New Roman" w:cs="Times New Roman"/>
          <w:sz w:val="28"/>
          <w:szCs w:val="28"/>
        </w:rPr>
        <w:t>Нижнекамского муници</w:t>
      </w:r>
      <w:r w:rsidR="0037676B" w:rsidRPr="000E43CB">
        <w:rPr>
          <w:rFonts w:ascii="Times New Roman" w:hAnsi="Times New Roman" w:cs="Times New Roman"/>
          <w:sz w:val="28"/>
          <w:szCs w:val="28"/>
        </w:rPr>
        <w:t>пального района,</w:t>
      </w:r>
    </w:p>
    <w:p w14:paraId="657CDD6E" w14:textId="7F00F3BD" w:rsidR="00ED29B5" w:rsidRPr="000E43CB" w:rsidRDefault="0037676B" w:rsidP="00376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3CB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B673DB" w:rsidRPr="000E43C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75060" w:rsidRPr="000E43CB">
        <w:rPr>
          <w:rFonts w:ascii="Times New Roman" w:hAnsi="Times New Roman" w:cs="Times New Roman"/>
          <w:sz w:val="28"/>
          <w:szCs w:val="28"/>
        </w:rPr>
        <w:t xml:space="preserve">     </w:t>
      </w:r>
      <w:r w:rsidR="00B673DB" w:rsidRPr="000E43CB">
        <w:rPr>
          <w:rFonts w:ascii="Times New Roman" w:hAnsi="Times New Roman" w:cs="Times New Roman"/>
          <w:sz w:val="28"/>
          <w:szCs w:val="28"/>
        </w:rPr>
        <w:t xml:space="preserve">    </w:t>
      </w:r>
      <w:r w:rsidRPr="000E43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E43CB">
        <w:rPr>
          <w:rFonts w:ascii="Times New Roman" w:hAnsi="Times New Roman" w:cs="Times New Roman"/>
          <w:sz w:val="28"/>
          <w:szCs w:val="28"/>
        </w:rPr>
        <w:t xml:space="preserve"> </w:t>
      </w:r>
      <w:r w:rsidR="00E75060" w:rsidRPr="000E43CB">
        <w:rPr>
          <w:rFonts w:ascii="Times New Roman" w:hAnsi="Times New Roman" w:cs="Times New Roman"/>
          <w:sz w:val="28"/>
          <w:szCs w:val="28"/>
        </w:rPr>
        <w:t>А.В.</w:t>
      </w:r>
      <w:r w:rsidR="000E43CB" w:rsidRPr="000E43CB">
        <w:rPr>
          <w:rFonts w:ascii="Times New Roman" w:hAnsi="Times New Roman" w:cs="Times New Roman"/>
          <w:sz w:val="28"/>
          <w:szCs w:val="28"/>
        </w:rPr>
        <w:t xml:space="preserve"> </w:t>
      </w:r>
      <w:r w:rsidR="00E75060" w:rsidRPr="000E43CB">
        <w:rPr>
          <w:rFonts w:ascii="Times New Roman" w:hAnsi="Times New Roman" w:cs="Times New Roman"/>
          <w:sz w:val="28"/>
          <w:szCs w:val="28"/>
        </w:rPr>
        <w:t>Умников</w:t>
      </w:r>
      <w:bookmarkEnd w:id="0"/>
    </w:p>
    <w:sectPr w:rsidR="00ED29B5" w:rsidRPr="000E43CB" w:rsidSect="009E359C">
      <w:pgSz w:w="11906" w:h="16838"/>
      <w:pgMar w:top="709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57233" w14:textId="77777777" w:rsidR="00736CB0" w:rsidRDefault="00736CB0" w:rsidP="000E43CB">
      <w:pPr>
        <w:spacing w:after="0" w:line="240" w:lineRule="auto"/>
      </w:pPr>
      <w:r>
        <w:separator/>
      </w:r>
    </w:p>
  </w:endnote>
  <w:endnote w:type="continuationSeparator" w:id="0">
    <w:p w14:paraId="112834F1" w14:textId="77777777" w:rsidR="00736CB0" w:rsidRDefault="00736CB0" w:rsidP="000E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18170" w14:textId="77777777" w:rsidR="00736CB0" w:rsidRDefault="00736CB0" w:rsidP="000E43CB">
      <w:pPr>
        <w:spacing w:after="0" w:line="240" w:lineRule="auto"/>
      </w:pPr>
      <w:r>
        <w:separator/>
      </w:r>
    </w:p>
  </w:footnote>
  <w:footnote w:type="continuationSeparator" w:id="0">
    <w:p w14:paraId="6F240654" w14:textId="77777777" w:rsidR="00736CB0" w:rsidRDefault="00736CB0" w:rsidP="000E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349C0"/>
    <w:multiLevelType w:val="hybridMultilevel"/>
    <w:tmpl w:val="C8DEA662"/>
    <w:lvl w:ilvl="0" w:tplc="EE165A8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D6"/>
    <w:rsid w:val="00001A45"/>
    <w:rsid w:val="00011828"/>
    <w:rsid w:val="000762F7"/>
    <w:rsid w:val="000E43CB"/>
    <w:rsid w:val="000F78D2"/>
    <w:rsid w:val="001A6A6A"/>
    <w:rsid w:val="001B0818"/>
    <w:rsid w:val="0025352D"/>
    <w:rsid w:val="00295B93"/>
    <w:rsid w:val="002E5882"/>
    <w:rsid w:val="002E6647"/>
    <w:rsid w:val="003063C3"/>
    <w:rsid w:val="00334766"/>
    <w:rsid w:val="00356C1B"/>
    <w:rsid w:val="0037676B"/>
    <w:rsid w:val="00394B4A"/>
    <w:rsid w:val="003A15BF"/>
    <w:rsid w:val="003A7D15"/>
    <w:rsid w:val="004026FA"/>
    <w:rsid w:val="00406BEF"/>
    <w:rsid w:val="0041530A"/>
    <w:rsid w:val="00420295"/>
    <w:rsid w:val="00490416"/>
    <w:rsid w:val="004C4410"/>
    <w:rsid w:val="004F4BC6"/>
    <w:rsid w:val="005077A8"/>
    <w:rsid w:val="00517EA4"/>
    <w:rsid w:val="005257EF"/>
    <w:rsid w:val="005771D6"/>
    <w:rsid w:val="005A754A"/>
    <w:rsid w:val="00624825"/>
    <w:rsid w:val="00626E99"/>
    <w:rsid w:val="00694058"/>
    <w:rsid w:val="006C21BD"/>
    <w:rsid w:val="00714B4D"/>
    <w:rsid w:val="007369FE"/>
    <w:rsid w:val="00736CB0"/>
    <w:rsid w:val="00753CB9"/>
    <w:rsid w:val="007574D2"/>
    <w:rsid w:val="00776777"/>
    <w:rsid w:val="007E78E5"/>
    <w:rsid w:val="008034DE"/>
    <w:rsid w:val="00812570"/>
    <w:rsid w:val="00843B5A"/>
    <w:rsid w:val="008A06BA"/>
    <w:rsid w:val="009259DF"/>
    <w:rsid w:val="00935F46"/>
    <w:rsid w:val="00940C03"/>
    <w:rsid w:val="009977A6"/>
    <w:rsid w:val="009A5A8C"/>
    <w:rsid w:val="009A7BB0"/>
    <w:rsid w:val="009E359C"/>
    <w:rsid w:val="009F259A"/>
    <w:rsid w:val="00A46F55"/>
    <w:rsid w:val="00AD21A1"/>
    <w:rsid w:val="00AF481B"/>
    <w:rsid w:val="00B026C7"/>
    <w:rsid w:val="00B07727"/>
    <w:rsid w:val="00B14AD6"/>
    <w:rsid w:val="00B61EA5"/>
    <w:rsid w:val="00B673DB"/>
    <w:rsid w:val="00BA3DB7"/>
    <w:rsid w:val="00C21C16"/>
    <w:rsid w:val="00CA3E19"/>
    <w:rsid w:val="00CB0720"/>
    <w:rsid w:val="00D1306C"/>
    <w:rsid w:val="00D563CF"/>
    <w:rsid w:val="00D62B2D"/>
    <w:rsid w:val="00DA3130"/>
    <w:rsid w:val="00DB7A2C"/>
    <w:rsid w:val="00DD6C06"/>
    <w:rsid w:val="00DE2807"/>
    <w:rsid w:val="00E30DF2"/>
    <w:rsid w:val="00E476C1"/>
    <w:rsid w:val="00E75060"/>
    <w:rsid w:val="00E76F85"/>
    <w:rsid w:val="00E87F6D"/>
    <w:rsid w:val="00E95157"/>
    <w:rsid w:val="00EB65F7"/>
    <w:rsid w:val="00ED29B5"/>
    <w:rsid w:val="00F53AAD"/>
    <w:rsid w:val="00F7108E"/>
    <w:rsid w:val="00FC33A4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ABC0"/>
  <w15:docId w15:val="{608E8A38-D531-4193-B542-46428CB7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1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1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BD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E2807"/>
    <w:pPr>
      <w:ind w:left="720"/>
      <w:contextualSpacing/>
    </w:pPr>
  </w:style>
  <w:style w:type="character" w:styleId="a6">
    <w:name w:val="Emphasis"/>
    <w:basedOn w:val="a0"/>
    <w:uiPriority w:val="20"/>
    <w:qFormat/>
    <w:rsid w:val="00420295"/>
    <w:rPr>
      <w:i/>
      <w:iCs/>
    </w:rPr>
  </w:style>
  <w:style w:type="paragraph" w:styleId="a7">
    <w:name w:val="header"/>
    <w:basedOn w:val="a"/>
    <w:link w:val="a8"/>
    <w:uiPriority w:val="99"/>
    <w:unhideWhenUsed/>
    <w:rsid w:val="000E4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43C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E4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43C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5B3E6F037EE9B744A4F8F0DFF0AA0A290D6CD7108122ECF66D6D743EB8C2133A0345D85C19CCFE6CC1C2FE63I1X7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15B3E6F037EE9B744A4E6FDC99CF701280E33D2118728BEA83D6B2361E8C44668431B810C5D87F36EDFDEFE62090A253AI1X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5B3E6F037EE9B744A4E6FDC99CF701280E33D2118728BBAC3A6B2361E8C44668431B810C5D87F36EDFDEFE62090A253AI1X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108-Шамбазова</dc:creator>
  <cp:lastModifiedBy>USER</cp:lastModifiedBy>
  <cp:revision>6</cp:revision>
  <cp:lastPrinted>2025-04-22T10:33:00Z</cp:lastPrinted>
  <dcterms:created xsi:type="dcterms:W3CDTF">2025-07-02T06:43:00Z</dcterms:created>
  <dcterms:modified xsi:type="dcterms:W3CDTF">2025-07-04T07:03:00Z</dcterms:modified>
</cp:coreProperties>
</file>